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支</w:t>
      </w:r>
      <w:bookmarkStart w:id="2" w:name="_GoBack"/>
      <w:bookmarkEnd w:id="2"/>
      <w:r>
        <w:rPr>
          <w:rFonts w:hint="eastAsia" w:ascii="宋体" w:hAnsi="宋体" w:eastAsia="宋体"/>
          <w:b/>
          <w:bCs/>
          <w:sz w:val="32"/>
          <w:szCs w:val="32"/>
        </w:rPr>
        <w:t>付保函示范文本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bookmarkStart w:id="0" w:name="_Hlk40355074"/>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bookmarkEnd w:id="0"/>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（以下简称基础合同”），我方（即“开立人”）根据基础合同了解到申请人为基础合同项下之发包人，受益人为基础合同项下之承包人，基于申请人</w:t>
      </w:r>
      <w:r>
        <w:rPr>
          <w:rFonts w:ascii="宋体" w:hAnsi="宋体" w:eastAsia="宋体"/>
          <w:sz w:val="24"/>
          <w:szCs w:val="24"/>
        </w:rPr>
        <w:t>的请求，我方同意就</w:t>
      </w:r>
      <w:r>
        <w:rPr>
          <w:rFonts w:hint="eastAsia" w:ascii="宋体" w:hAnsi="宋体" w:eastAsia="宋体"/>
          <w:sz w:val="24"/>
          <w:szCs w:val="24"/>
        </w:rPr>
        <w:t>申请人</w:t>
      </w:r>
      <w:r>
        <w:rPr>
          <w:rFonts w:ascii="宋体" w:hAnsi="宋体" w:eastAsia="宋体"/>
          <w:sz w:val="24"/>
          <w:szCs w:val="24"/>
        </w:rPr>
        <w:t>履行</w:t>
      </w:r>
      <w:r>
        <w:rPr>
          <w:rFonts w:hint="eastAsia" w:ascii="宋体" w:hAnsi="宋体" w:eastAsia="宋体"/>
          <w:sz w:val="24"/>
          <w:szCs w:val="24"/>
        </w:rPr>
        <w:t>与贵方签订的基础合同</w:t>
      </w:r>
      <w:r>
        <w:rPr>
          <w:rFonts w:ascii="宋体" w:hAnsi="宋体" w:eastAsia="宋体"/>
          <w:sz w:val="24"/>
          <w:szCs w:val="24"/>
        </w:rPr>
        <w:t>项下的</w:t>
      </w:r>
      <w:r>
        <w:rPr>
          <w:rFonts w:hint="eastAsia" w:ascii="宋体" w:hAnsi="宋体" w:eastAsia="宋体"/>
          <w:sz w:val="24"/>
          <w:szCs w:val="24"/>
        </w:rPr>
        <w:t>工程款（指基础合同约定的除工程质量保修金以外的工程款）付款</w:t>
      </w:r>
      <w:r>
        <w:rPr>
          <w:rFonts w:ascii="宋体" w:hAnsi="宋体" w:eastAsia="宋体"/>
          <w:sz w:val="24"/>
          <w:szCs w:val="24"/>
        </w:rPr>
        <w:t>义务</w:t>
      </w:r>
      <w:r>
        <w:rPr>
          <w:rFonts w:hint="eastAsia" w:ascii="宋体" w:hAnsi="宋体" w:eastAsia="宋体"/>
          <w:sz w:val="24"/>
          <w:szCs w:val="24"/>
        </w:rPr>
        <w:t>，</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一、本保函担保范围：申请人未履行基础合同约定的工程款支付义务，应当向贵方承担的违约责任和赔偿因此造成的损失、利息、律师费、诉讼费用等实现债权的费用。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基础合同约定的除工程质量保修金以外的全部工程结算款项支付之日后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的基础</w:t>
      </w:r>
      <w:r>
        <w:rPr>
          <w:rFonts w:hint="eastAsia" w:ascii="宋体" w:hAnsi="宋体" w:eastAsia="宋体"/>
          <w:sz w:val="24"/>
          <w:szCs w:val="24"/>
        </w:rPr>
        <w:t>合同</w:t>
      </w:r>
      <w:r>
        <w:rPr>
          <w:rFonts w:ascii="宋体" w:hAnsi="宋体" w:eastAsia="宋体"/>
          <w:sz w:val="24"/>
          <w:szCs w:val="24"/>
        </w:rPr>
        <w:t xml:space="preserve">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bookmarkStart w:id="1" w:name="_Hlk58487855"/>
      <w:r>
        <w:rPr>
          <w:rFonts w:hint="eastAsia" w:ascii="宋体" w:hAnsi="宋体" w:eastAsia="宋体"/>
          <w:sz w:val="24"/>
          <w:szCs w:val="24"/>
        </w:rPr>
        <w:t>或授权代表</w:t>
      </w:r>
      <w:bookmarkEnd w:id="1"/>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2075186"/>
    <w:rsid w:val="34101BAA"/>
    <w:rsid w:val="3B7CEDB6"/>
    <w:rsid w:val="3EAB0813"/>
    <w:rsid w:val="3F5B83F5"/>
    <w:rsid w:val="5BBE1FA2"/>
    <w:rsid w:val="5CF7E4E1"/>
    <w:rsid w:val="5FFB80D0"/>
    <w:rsid w:val="69CA8380"/>
    <w:rsid w:val="6CD6697C"/>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2021-02-18T08:46:05Z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